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2C" w:rsidRPr="009F13F2" w:rsidRDefault="0093202C" w:rsidP="0093202C">
      <w:pPr>
        <w:spacing w:after="0"/>
        <w:jc w:val="center"/>
        <w:rPr>
          <w:rFonts w:cstheme="minorHAnsi"/>
          <w:b/>
          <w:color w:val="AC0000"/>
          <w:sz w:val="28"/>
          <w:szCs w:val="28"/>
        </w:rPr>
      </w:pPr>
      <w:r w:rsidRPr="009F13F2">
        <w:rPr>
          <w:rFonts w:cstheme="minorHAnsi"/>
          <w:b/>
          <w:color w:val="AC0000"/>
          <w:sz w:val="28"/>
          <w:szCs w:val="28"/>
        </w:rPr>
        <w:t xml:space="preserve">MISSION ITINERANTE MULTISECTORIELLE </w:t>
      </w:r>
    </w:p>
    <w:p w:rsidR="0093202C" w:rsidRPr="007F3DD8" w:rsidRDefault="0093202C" w:rsidP="0093202C">
      <w:pPr>
        <w:pStyle w:val="En-tte"/>
        <w:jc w:val="center"/>
        <w:rPr>
          <w:rFonts w:cstheme="minorHAnsi"/>
          <w:b/>
          <w:color w:val="002060"/>
          <w:sz w:val="16"/>
          <w:szCs w:val="16"/>
        </w:rPr>
      </w:pPr>
    </w:p>
    <w:p w:rsidR="0093202C" w:rsidRPr="009F13F2" w:rsidRDefault="0093202C" w:rsidP="0093202C">
      <w:pPr>
        <w:pStyle w:val="En-tte"/>
        <w:jc w:val="center"/>
        <w:rPr>
          <w:rFonts w:cstheme="minorHAnsi"/>
          <w:b/>
          <w:i/>
          <w:iCs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8"/>
          <w:szCs w:val="28"/>
        </w:rPr>
        <w:t>KINSHASA</w:t>
      </w:r>
      <w:r w:rsidRPr="009F13F2">
        <w:rPr>
          <w:rFonts w:cstheme="minorHAnsi"/>
          <w:b/>
          <w:color w:val="002060"/>
          <w:sz w:val="28"/>
          <w:szCs w:val="28"/>
        </w:rPr>
        <w:t xml:space="preserve"> &amp; </w:t>
      </w:r>
      <w:r>
        <w:rPr>
          <w:rFonts w:cstheme="minorHAnsi"/>
          <w:b/>
          <w:color w:val="002060"/>
          <w:sz w:val="28"/>
          <w:szCs w:val="28"/>
        </w:rPr>
        <w:t>BRAZZAVILLE</w:t>
      </w:r>
    </w:p>
    <w:p w:rsidR="0093202C" w:rsidRDefault="0093202C" w:rsidP="0093202C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</w:p>
    <w:p w:rsidR="0093202C" w:rsidRPr="000F6479" w:rsidRDefault="0093202C" w:rsidP="0093202C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>
        <w:rPr>
          <w:rFonts w:cstheme="minorHAnsi"/>
          <w:b/>
          <w:i/>
          <w:iCs/>
          <w:color w:val="C00000"/>
          <w:sz w:val="24"/>
          <w:szCs w:val="24"/>
        </w:rPr>
        <w:t>16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>
        <w:rPr>
          <w:rFonts w:cstheme="minorHAnsi"/>
          <w:b/>
          <w:i/>
          <w:iCs/>
          <w:color w:val="C00000"/>
          <w:sz w:val="24"/>
          <w:szCs w:val="24"/>
        </w:rPr>
        <w:t>21 Novembre 2025</w:t>
      </w:r>
    </w:p>
    <w:p w:rsidR="0093202C" w:rsidRDefault="0093202C" w:rsidP="0093202C">
      <w:pPr>
        <w:jc w:val="center"/>
      </w:pPr>
      <w:r>
        <w:rPr>
          <w:noProof/>
          <w:lang w:eastAsia="fr-FR"/>
        </w:rPr>
        <w:drawing>
          <wp:inline distT="0" distB="0" distL="0" distR="0" wp14:anchorId="2290F53B">
            <wp:extent cx="1333500" cy="95889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05" cy="963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02C" w:rsidRPr="0093202C" w:rsidRDefault="0093202C" w:rsidP="0093202C">
      <w:pPr>
        <w:spacing w:before="100" w:beforeAutospacing="1" w:after="100" w:afterAutospacing="1" w:line="240" w:lineRule="auto"/>
        <w:jc w:val="center"/>
        <w:rPr>
          <w:rFonts w:eastAsiaTheme="minorEastAsia" w:cstheme="minorHAnsi"/>
          <w:b/>
          <w:bCs/>
          <w:color w:val="6F6F6F"/>
          <w:sz w:val="32"/>
          <w:szCs w:val="32"/>
          <w:u w:val="single"/>
        </w:rPr>
      </w:pPr>
      <w:r w:rsidRPr="0093202C">
        <w:rPr>
          <w:rFonts w:eastAsiaTheme="minorEastAsia" w:cstheme="minorHAnsi"/>
          <w:b/>
          <w:bCs/>
          <w:color w:val="6F6F6F"/>
          <w:sz w:val="32"/>
          <w:szCs w:val="32"/>
          <w:u w:val="single"/>
        </w:rPr>
        <w:t>Programme officiel de la délégation tunisienne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0" w:right="284"/>
        <w:jc w:val="both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93202C">
        <w:rPr>
          <w:rFonts w:cstheme="minorHAnsi"/>
          <w:sz w:val="28"/>
          <w:szCs w:val="28"/>
          <w:lang w:val="fr-FR"/>
        </w:rPr>
        <w:t xml:space="preserve"> </w:t>
      </w:r>
      <w:r w:rsidRPr="0093202C">
        <w:rPr>
          <w:rFonts w:cstheme="minorHAnsi"/>
          <w:b/>
          <w:bCs/>
          <w:sz w:val="28"/>
          <w:szCs w:val="28"/>
          <w:lang w:val="fr-FR"/>
        </w:rPr>
        <w:t>Départ de la Tunisie vers Brazzaville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sz w:val="4"/>
          <w:szCs w:val="4"/>
          <w:lang w:val="fr-FR"/>
        </w:rPr>
      </w:pPr>
    </w:p>
    <w:p w:rsid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b/>
          <w:bCs/>
          <w:color w:val="FF0000"/>
          <w:sz w:val="24"/>
          <w:szCs w:val="24"/>
          <w:lang w:val="fr-FR"/>
        </w:rPr>
      </w:pP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b/>
          <w:bCs/>
          <w:color w:val="FF0000"/>
          <w:sz w:val="24"/>
          <w:szCs w:val="24"/>
          <w:lang w:val="fr-FR"/>
        </w:rPr>
      </w:pPr>
      <w:r w:rsidRPr="0093202C">
        <w:rPr>
          <w:rFonts w:cstheme="minorHAnsi"/>
          <w:b/>
          <w:bCs/>
          <w:color w:val="540000"/>
          <w:sz w:val="24"/>
          <w:szCs w:val="24"/>
          <w:lang w:val="fr-FR"/>
        </w:rPr>
        <w:t>Proposition 1 :</w:t>
      </w:r>
      <w:r w:rsidRPr="0093202C">
        <w:rPr>
          <w:rFonts w:cstheme="minorHAnsi"/>
          <w:b/>
          <w:bCs/>
          <w:color w:val="FF0000"/>
          <w:sz w:val="24"/>
          <w:szCs w:val="24"/>
          <w:lang w:val="fr-FR"/>
        </w:rPr>
        <w:t xml:space="preserve"> </w:t>
      </w:r>
      <w:r w:rsidRPr="0093202C">
        <w:rPr>
          <w:rFonts w:cstheme="minorHAnsi"/>
          <w:b/>
          <w:bCs/>
          <w:color w:val="002060"/>
          <w:sz w:val="24"/>
          <w:szCs w:val="24"/>
          <w:lang w:val="fr-FR"/>
        </w:rPr>
        <w:t>AIR FRANCE</w:t>
      </w: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567" w:right="284" w:hanging="283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 xml:space="preserve">Départ de Tunis le 16 Novembre 2025 à 05H30 </w:t>
      </w:r>
    </w:p>
    <w:p w:rsid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567" w:right="284" w:hanging="283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>Arrivée à Brazzaville le 16 Novembre 2025 à 19H35</w:t>
      </w:r>
    </w:p>
    <w:p w:rsidR="0093202C" w:rsidRPr="0093202C" w:rsidRDefault="0093202C" w:rsidP="0093202C">
      <w:pPr>
        <w:tabs>
          <w:tab w:val="left" w:pos="8647"/>
        </w:tabs>
        <w:spacing w:after="0" w:line="240" w:lineRule="auto"/>
        <w:ind w:left="284" w:right="284"/>
        <w:jc w:val="both"/>
        <w:rPr>
          <w:rFonts w:cstheme="minorHAnsi"/>
          <w:sz w:val="24"/>
          <w:szCs w:val="24"/>
        </w:rPr>
      </w:pP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b/>
          <w:bCs/>
          <w:color w:val="FF0000"/>
          <w:sz w:val="24"/>
          <w:szCs w:val="24"/>
          <w:lang w:val="fr-FR"/>
        </w:rPr>
      </w:pPr>
      <w:r w:rsidRPr="0093202C">
        <w:rPr>
          <w:rFonts w:cstheme="minorHAnsi"/>
          <w:b/>
          <w:bCs/>
          <w:color w:val="540000"/>
          <w:sz w:val="24"/>
          <w:szCs w:val="24"/>
          <w:lang w:val="fr-FR"/>
        </w:rPr>
        <w:t xml:space="preserve">Proposition 2 : </w:t>
      </w:r>
      <w:r w:rsidRPr="0093202C">
        <w:rPr>
          <w:rFonts w:cstheme="minorHAnsi"/>
          <w:b/>
          <w:bCs/>
          <w:color w:val="002060"/>
          <w:sz w:val="24"/>
          <w:szCs w:val="24"/>
          <w:lang w:val="fr-FR"/>
        </w:rPr>
        <w:t>ROYAL AIR MAROC</w:t>
      </w: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567" w:right="284" w:hanging="283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 xml:space="preserve">Départ de Tunis le 16 Novembre 2025 à 11H50 </w:t>
      </w: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567" w:right="284" w:hanging="283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 xml:space="preserve">Arrivée à Brazzaville le </w:t>
      </w:r>
      <w:r w:rsidRPr="0093202C">
        <w:rPr>
          <w:rFonts w:cstheme="minorHAnsi"/>
          <w:sz w:val="24"/>
          <w:szCs w:val="24"/>
          <w:highlight w:val="red"/>
          <w:lang w:val="fr-FR"/>
        </w:rPr>
        <w:t>17 Novembre 2025 à 04H30</w:t>
      </w:r>
      <w:r w:rsidRPr="0093202C">
        <w:rPr>
          <w:rFonts w:cstheme="minorHAnsi"/>
          <w:sz w:val="24"/>
          <w:szCs w:val="24"/>
          <w:lang w:val="fr-FR"/>
        </w:rPr>
        <w:t xml:space="preserve"> (matin)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sz w:val="6"/>
          <w:szCs w:val="6"/>
          <w:lang w:val="fr-FR"/>
        </w:rPr>
      </w:pP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0" w:right="284"/>
        <w:jc w:val="both"/>
        <w:rPr>
          <w:rFonts w:cstheme="minorHAnsi"/>
          <w:b/>
          <w:bCs/>
          <w:sz w:val="24"/>
          <w:szCs w:val="24"/>
          <w:lang w:val="fr-FR"/>
        </w:rPr>
      </w:pPr>
      <w:r w:rsidRPr="0093202C">
        <w:rPr>
          <w:rFonts w:cstheme="minorHAnsi"/>
          <w:b/>
          <w:bCs/>
          <w:sz w:val="24"/>
          <w:szCs w:val="24"/>
          <w:lang w:val="fr-FR"/>
        </w:rPr>
        <w:t xml:space="preserve">Lundi, 17 Novembre 2025 : 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b/>
          <w:bCs/>
          <w:sz w:val="6"/>
          <w:szCs w:val="6"/>
          <w:lang w:val="fr-FR"/>
        </w:rPr>
      </w:pP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426" w:right="284" w:hanging="142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18"/>
          <w:szCs w:val="18"/>
          <w:lang w:val="fr-FR"/>
        </w:rPr>
        <w:t xml:space="preserve">   </w:t>
      </w:r>
      <w:r w:rsidRPr="0093202C">
        <w:rPr>
          <w:rFonts w:cstheme="minorHAnsi"/>
          <w:sz w:val="24"/>
          <w:szCs w:val="24"/>
          <w:lang w:val="fr-FR"/>
        </w:rPr>
        <w:t>09h30 à 12h00 : Forum Tuniso - Congolais</w:t>
      </w: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426" w:right="284" w:hanging="142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 xml:space="preserve">   12h30 à 17h00 : Rencontres professionnelles BtoB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b/>
          <w:bCs/>
          <w:sz w:val="4"/>
          <w:szCs w:val="4"/>
          <w:u w:val="single"/>
          <w:lang w:val="fr-FR"/>
        </w:rPr>
      </w:pP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0" w:right="284"/>
        <w:jc w:val="both"/>
        <w:rPr>
          <w:rFonts w:cstheme="minorHAnsi"/>
          <w:b/>
          <w:bCs/>
          <w:sz w:val="24"/>
          <w:szCs w:val="24"/>
          <w:lang w:val="fr-FR"/>
        </w:rPr>
      </w:pPr>
      <w:r w:rsidRPr="0093202C">
        <w:rPr>
          <w:rFonts w:cstheme="minorHAnsi"/>
          <w:b/>
          <w:bCs/>
          <w:sz w:val="24"/>
          <w:szCs w:val="24"/>
          <w:lang w:val="fr-FR"/>
        </w:rPr>
        <w:t xml:space="preserve">Mardi, 18 Novembre 2025 : 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b/>
          <w:bCs/>
          <w:sz w:val="6"/>
          <w:szCs w:val="6"/>
          <w:lang w:val="fr-FR"/>
        </w:rPr>
      </w:pP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426" w:right="284" w:hanging="142"/>
        <w:jc w:val="both"/>
        <w:rPr>
          <w:rFonts w:cstheme="minorHAnsi"/>
          <w:b/>
          <w:bCs/>
          <w:u w:val="single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 xml:space="preserve">   Visites institutionnelles et d’entreprises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b/>
          <w:bCs/>
          <w:sz w:val="6"/>
          <w:szCs w:val="6"/>
          <w:u w:val="single"/>
          <w:lang w:val="fr-FR"/>
        </w:rPr>
      </w:pP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0" w:right="284"/>
        <w:jc w:val="both"/>
        <w:rPr>
          <w:rFonts w:cstheme="minorHAnsi"/>
          <w:b/>
          <w:bCs/>
          <w:sz w:val="20"/>
          <w:szCs w:val="20"/>
          <w:lang w:val="fr-FR"/>
        </w:rPr>
      </w:pPr>
      <w:r w:rsidRPr="0093202C">
        <w:rPr>
          <w:rFonts w:cstheme="minorHAnsi"/>
          <w:b/>
          <w:bCs/>
          <w:sz w:val="24"/>
          <w:szCs w:val="24"/>
          <w:lang w:val="fr-FR"/>
        </w:rPr>
        <w:t>Mercredi, 19 Novembre 2025 :</w:t>
      </w:r>
      <w:r w:rsidRPr="0093202C">
        <w:rPr>
          <w:rFonts w:cstheme="minorHAnsi"/>
          <w:b/>
          <w:bCs/>
          <w:sz w:val="20"/>
          <w:szCs w:val="20"/>
          <w:lang w:val="fr-FR"/>
        </w:rPr>
        <w:t xml:space="preserve"> 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b/>
          <w:bCs/>
          <w:sz w:val="6"/>
          <w:szCs w:val="6"/>
          <w:lang w:val="fr-FR"/>
        </w:rPr>
      </w:pP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426" w:right="284" w:hanging="142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 xml:space="preserve">   09h00 à 12h00 : Visites institutionnelles et d’entreprises</w:t>
      </w: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426" w:right="284" w:hanging="142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 xml:space="preserve">   14h00 : Départ vers Kinshasa «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93202C">
        <w:rPr>
          <w:rFonts w:cstheme="minorHAnsi"/>
          <w:sz w:val="24"/>
          <w:szCs w:val="24"/>
          <w:lang w:val="fr-FR"/>
        </w:rPr>
        <w:t>traversée Beach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93202C">
        <w:rPr>
          <w:rFonts w:cstheme="minorHAnsi"/>
          <w:sz w:val="24"/>
          <w:szCs w:val="24"/>
          <w:lang w:val="fr-FR"/>
        </w:rPr>
        <w:t>» et check in à l’hôtel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358"/>
        <w:jc w:val="both"/>
        <w:rPr>
          <w:rFonts w:cstheme="minorHAnsi"/>
          <w:b/>
          <w:bCs/>
          <w:sz w:val="8"/>
          <w:szCs w:val="8"/>
          <w:u w:val="single"/>
          <w:lang w:val="fr-FR"/>
        </w:rPr>
      </w:pP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0" w:right="284"/>
        <w:jc w:val="both"/>
        <w:rPr>
          <w:rFonts w:cstheme="minorHAnsi"/>
          <w:b/>
          <w:bCs/>
          <w:sz w:val="24"/>
          <w:szCs w:val="24"/>
          <w:lang w:val="fr-FR"/>
        </w:rPr>
      </w:pPr>
      <w:r w:rsidRPr="0093202C">
        <w:rPr>
          <w:rFonts w:cstheme="minorHAnsi"/>
          <w:b/>
          <w:bCs/>
          <w:sz w:val="24"/>
          <w:szCs w:val="24"/>
          <w:lang w:val="fr-FR"/>
        </w:rPr>
        <w:t xml:space="preserve">Jeudi 20 Novembre 2015 : 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358"/>
        <w:jc w:val="both"/>
        <w:rPr>
          <w:rFonts w:cstheme="minorHAnsi"/>
          <w:b/>
          <w:bCs/>
          <w:sz w:val="6"/>
          <w:szCs w:val="6"/>
          <w:lang w:val="fr-FR"/>
        </w:rPr>
      </w:pP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567" w:right="284" w:hanging="283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 xml:space="preserve"> 09h30 à 12h00 : Forum Tuniso - Congolais</w:t>
      </w: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567" w:right="284" w:hanging="283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 xml:space="preserve"> 12h30 à 17h00 : Rencontres professionnelles BtoB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358"/>
        <w:jc w:val="both"/>
        <w:rPr>
          <w:rFonts w:cstheme="minorHAnsi"/>
          <w:b/>
          <w:bCs/>
          <w:sz w:val="8"/>
          <w:szCs w:val="8"/>
          <w:u w:val="single"/>
          <w:lang w:val="fr-FR"/>
        </w:rPr>
      </w:pP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0" w:right="284"/>
        <w:jc w:val="both"/>
        <w:rPr>
          <w:rFonts w:cstheme="minorHAnsi"/>
          <w:b/>
          <w:bCs/>
          <w:sz w:val="24"/>
          <w:szCs w:val="24"/>
          <w:lang w:val="fr-FR"/>
        </w:rPr>
      </w:pPr>
      <w:r w:rsidRPr="0093202C">
        <w:rPr>
          <w:rFonts w:cstheme="minorHAnsi"/>
          <w:b/>
          <w:bCs/>
          <w:sz w:val="24"/>
          <w:szCs w:val="24"/>
          <w:lang w:val="fr-FR"/>
        </w:rPr>
        <w:t>Vendredi 21 Novembre 2025 :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358"/>
        <w:jc w:val="both"/>
        <w:rPr>
          <w:rFonts w:cstheme="minorHAnsi"/>
          <w:b/>
          <w:bCs/>
          <w:sz w:val="8"/>
          <w:szCs w:val="8"/>
          <w:lang w:val="fr-FR"/>
        </w:rPr>
      </w:pP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567" w:right="284" w:hanging="283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>Visites institutionnelles et d’entreprises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b/>
          <w:bCs/>
          <w:sz w:val="8"/>
          <w:szCs w:val="8"/>
          <w:u w:val="single"/>
          <w:lang w:val="fr-FR"/>
        </w:rPr>
      </w:pP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0" w:right="284"/>
        <w:jc w:val="both"/>
        <w:rPr>
          <w:rFonts w:cstheme="minorHAnsi"/>
          <w:b/>
          <w:bCs/>
          <w:sz w:val="28"/>
          <w:szCs w:val="28"/>
          <w:lang w:val="fr-FR"/>
        </w:rPr>
      </w:pPr>
      <w:r w:rsidRPr="0093202C">
        <w:rPr>
          <w:rFonts w:cstheme="minorHAnsi"/>
          <w:b/>
          <w:bCs/>
          <w:sz w:val="28"/>
          <w:szCs w:val="28"/>
          <w:lang w:val="fr-FR"/>
        </w:rPr>
        <w:t>Départ de Kinshasa vers Tunis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b/>
          <w:bCs/>
          <w:sz w:val="8"/>
          <w:szCs w:val="8"/>
          <w:u w:val="single"/>
          <w:lang w:val="fr-FR"/>
        </w:rPr>
      </w:pP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b/>
          <w:bCs/>
          <w:color w:val="FF0000"/>
          <w:sz w:val="24"/>
          <w:szCs w:val="24"/>
          <w:lang w:val="fr-FR"/>
        </w:rPr>
      </w:pPr>
      <w:r w:rsidRPr="0093202C">
        <w:rPr>
          <w:rFonts w:cstheme="minorHAnsi"/>
          <w:b/>
          <w:bCs/>
          <w:color w:val="540000"/>
          <w:sz w:val="24"/>
          <w:szCs w:val="24"/>
          <w:lang w:val="fr-FR"/>
        </w:rPr>
        <w:t xml:space="preserve">Proposition 1 : </w:t>
      </w:r>
      <w:r w:rsidRPr="0093202C">
        <w:rPr>
          <w:rFonts w:cstheme="minorHAnsi"/>
          <w:b/>
          <w:bCs/>
          <w:color w:val="002060"/>
          <w:sz w:val="24"/>
          <w:szCs w:val="24"/>
          <w:lang w:val="fr-FR"/>
        </w:rPr>
        <w:t>AIR FRANCE</w:t>
      </w: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567" w:right="284" w:hanging="283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 xml:space="preserve">Départ le 21 Novembre 23H05 </w:t>
      </w:r>
    </w:p>
    <w:p w:rsidR="0093202C" w:rsidRPr="0093202C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567" w:right="284" w:hanging="283"/>
        <w:jc w:val="both"/>
        <w:rPr>
          <w:rFonts w:cstheme="minorHAnsi"/>
          <w:sz w:val="24"/>
          <w:szCs w:val="24"/>
          <w:lang w:val="fr-FR"/>
        </w:rPr>
      </w:pPr>
      <w:r w:rsidRPr="0093202C">
        <w:rPr>
          <w:rFonts w:cstheme="minorHAnsi"/>
          <w:sz w:val="24"/>
          <w:szCs w:val="24"/>
          <w:lang w:val="fr-FR"/>
        </w:rPr>
        <w:t>Arrivée à Tunis 03h40</w:t>
      </w:r>
    </w:p>
    <w:p w:rsidR="0093202C" w:rsidRPr="0093202C" w:rsidRDefault="0093202C" w:rsidP="0093202C">
      <w:pPr>
        <w:pStyle w:val="Paragraphedeliste"/>
        <w:tabs>
          <w:tab w:val="left" w:pos="8647"/>
        </w:tabs>
        <w:spacing w:after="0" w:line="240" w:lineRule="auto"/>
        <w:ind w:left="142" w:right="284"/>
        <w:jc w:val="both"/>
        <w:rPr>
          <w:rFonts w:cstheme="minorHAnsi"/>
          <w:b/>
          <w:bCs/>
          <w:color w:val="FF0000"/>
          <w:sz w:val="24"/>
          <w:szCs w:val="24"/>
          <w:lang w:val="fr-FR"/>
        </w:rPr>
      </w:pPr>
      <w:r w:rsidRPr="007F3DD8">
        <w:rPr>
          <w:rFonts w:cstheme="minorHAnsi"/>
          <w:b/>
          <w:bCs/>
          <w:color w:val="540000"/>
          <w:sz w:val="24"/>
          <w:szCs w:val="24"/>
          <w:lang w:val="fr-FR"/>
        </w:rPr>
        <w:t xml:space="preserve">Proposition 2 : </w:t>
      </w:r>
      <w:r w:rsidRPr="0093202C">
        <w:rPr>
          <w:rFonts w:cstheme="minorHAnsi"/>
          <w:b/>
          <w:bCs/>
          <w:color w:val="002060"/>
          <w:sz w:val="24"/>
          <w:szCs w:val="24"/>
          <w:lang w:val="fr-FR"/>
        </w:rPr>
        <w:t>ROYAL AIR MAROC</w:t>
      </w:r>
    </w:p>
    <w:p w:rsidR="0093202C" w:rsidRPr="00DE0D4D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567" w:right="284" w:hanging="283"/>
        <w:jc w:val="both"/>
        <w:rPr>
          <w:rFonts w:asciiTheme="majorHAnsi" w:hAnsiTheme="majorHAnsi"/>
          <w:sz w:val="24"/>
          <w:szCs w:val="24"/>
          <w:lang w:val="fr-FR"/>
        </w:rPr>
      </w:pPr>
      <w:r w:rsidRPr="00DE0D4D">
        <w:rPr>
          <w:rFonts w:asciiTheme="majorHAnsi" w:hAnsiTheme="majorHAnsi"/>
          <w:sz w:val="24"/>
          <w:szCs w:val="24"/>
          <w:lang w:val="fr-FR"/>
        </w:rPr>
        <w:t xml:space="preserve">Départ le </w:t>
      </w:r>
      <w:r>
        <w:rPr>
          <w:rFonts w:asciiTheme="majorHAnsi" w:hAnsiTheme="majorHAnsi"/>
          <w:sz w:val="24"/>
          <w:szCs w:val="24"/>
          <w:lang w:val="fr-FR"/>
        </w:rPr>
        <w:t>22</w:t>
      </w:r>
      <w:r w:rsidRPr="00DE0D4D">
        <w:rPr>
          <w:rFonts w:asciiTheme="majorHAnsi" w:hAnsiTheme="majorHAnsi"/>
          <w:sz w:val="24"/>
          <w:szCs w:val="24"/>
          <w:lang w:val="fr-FR"/>
        </w:rPr>
        <w:t xml:space="preserve"> Novembre </w:t>
      </w:r>
      <w:r>
        <w:rPr>
          <w:rFonts w:asciiTheme="majorHAnsi" w:hAnsiTheme="majorHAnsi"/>
          <w:sz w:val="24"/>
          <w:szCs w:val="24"/>
          <w:lang w:val="fr-FR"/>
        </w:rPr>
        <w:t>05H35</w:t>
      </w:r>
      <w:r w:rsidRPr="00DE0D4D">
        <w:rPr>
          <w:rFonts w:asciiTheme="majorHAnsi" w:hAnsiTheme="majorHAnsi"/>
          <w:sz w:val="24"/>
          <w:szCs w:val="24"/>
          <w:lang w:val="fr-FR"/>
        </w:rPr>
        <w:t xml:space="preserve"> </w:t>
      </w:r>
    </w:p>
    <w:p w:rsidR="0093202C" w:rsidRPr="00DE0D4D" w:rsidRDefault="0093202C" w:rsidP="0093202C">
      <w:pPr>
        <w:pStyle w:val="Paragraphedeliste"/>
        <w:numPr>
          <w:ilvl w:val="0"/>
          <w:numId w:val="1"/>
        </w:numPr>
        <w:tabs>
          <w:tab w:val="left" w:pos="8647"/>
        </w:tabs>
        <w:spacing w:after="0" w:line="240" w:lineRule="auto"/>
        <w:ind w:left="567" w:right="284" w:hanging="283"/>
        <w:jc w:val="both"/>
        <w:rPr>
          <w:rFonts w:asciiTheme="majorHAnsi" w:hAnsiTheme="majorHAnsi"/>
          <w:sz w:val="24"/>
          <w:szCs w:val="24"/>
          <w:lang w:val="fr-FR"/>
        </w:rPr>
      </w:pPr>
      <w:r w:rsidRPr="00DE0D4D">
        <w:rPr>
          <w:rFonts w:asciiTheme="majorHAnsi" w:hAnsiTheme="majorHAnsi"/>
          <w:sz w:val="24"/>
          <w:szCs w:val="24"/>
          <w:lang w:val="fr-FR"/>
        </w:rPr>
        <w:t xml:space="preserve">Arrivée à </w:t>
      </w:r>
      <w:r>
        <w:rPr>
          <w:rFonts w:asciiTheme="majorHAnsi" w:hAnsiTheme="majorHAnsi"/>
          <w:sz w:val="24"/>
          <w:szCs w:val="24"/>
          <w:lang w:val="fr-FR"/>
        </w:rPr>
        <w:t>Tunis</w:t>
      </w:r>
      <w:r w:rsidRPr="00DE0D4D">
        <w:rPr>
          <w:rFonts w:asciiTheme="majorHAnsi" w:hAnsi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/>
          <w:sz w:val="24"/>
          <w:szCs w:val="24"/>
          <w:lang w:val="fr-FR"/>
        </w:rPr>
        <w:t>17</w:t>
      </w:r>
      <w:r w:rsidRPr="00DE0D4D">
        <w:rPr>
          <w:rFonts w:asciiTheme="majorHAnsi" w:hAnsiTheme="majorHAnsi"/>
          <w:sz w:val="24"/>
          <w:szCs w:val="24"/>
          <w:lang w:val="fr-FR"/>
        </w:rPr>
        <w:t>h</w:t>
      </w:r>
      <w:r>
        <w:rPr>
          <w:rFonts w:asciiTheme="majorHAnsi" w:hAnsiTheme="majorHAnsi"/>
          <w:sz w:val="24"/>
          <w:szCs w:val="24"/>
          <w:lang w:val="fr-FR"/>
        </w:rPr>
        <w:t>20</w:t>
      </w:r>
    </w:p>
    <w:p w:rsidR="007F3DD8" w:rsidRDefault="007F3DD8" w:rsidP="007F3DD8">
      <w:pPr>
        <w:jc w:val="both"/>
      </w:pPr>
    </w:p>
    <w:p w:rsidR="007F3DD8" w:rsidRDefault="007F3DD8" w:rsidP="007F3DD8">
      <w:pPr>
        <w:jc w:val="both"/>
      </w:pPr>
      <w:r w:rsidRPr="007F3DD8">
        <w:rPr>
          <w:b/>
          <w:bCs/>
          <w:i/>
          <w:iCs/>
          <w:u w:val="single"/>
        </w:rPr>
        <w:t>Vol</w:t>
      </w:r>
      <w:r w:rsidR="00871BD6">
        <w:rPr>
          <w:b/>
          <w:bCs/>
          <w:i/>
          <w:iCs/>
          <w:u w:val="single"/>
        </w:rPr>
        <w:t>s</w:t>
      </w:r>
      <w:r w:rsidRPr="007F3DD8">
        <w:rPr>
          <w:b/>
          <w:bCs/>
          <w:i/>
          <w:iCs/>
          <w:u w:val="single"/>
        </w:rPr>
        <w:t xml:space="preserve"> &amp; Hébergement :</w:t>
      </w:r>
      <w:r>
        <w:t xml:space="preserve"> Tarif négocié de </w:t>
      </w:r>
      <w:bookmarkStart w:id="0" w:name="_GoBack"/>
      <w:bookmarkEnd w:id="0"/>
      <w:r>
        <w:t>la nuitée = 150$ (à Brazzaville et Kinshasa)</w:t>
      </w:r>
    </w:p>
    <w:p w:rsidR="0093202C" w:rsidRDefault="007F3DD8" w:rsidP="007F3DD8">
      <w:pPr>
        <w:jc w:val="both"/>
      </w:pPr>
      <w:r>
        <w:t>Vol proposé ≈ 1500 € / Frais Hôtel ≈ 1000 $</w:t>
      </w:r>
    </w:p>
    <w:p w:rsidR="00871BD6" w:rsidRDefault="00871BD6" w:rsidP="00871BD6">
      <w:pPr>
        <w:jc w:val="both"/>
      </w:pPr>
      <w:r w:rsidRPr="00871BD6">
        <w:rPr>
          <w:b/>
          <w:bCs/>
          <w:i/>
          <w:iCs/>
          <w:u w:val="single"/>
        </w:rPr>
        <w:t>Pour plus d’infos :</w:t>
      </w:r>
      <w:r>
        <w:t xml:space="preserve"> Contacter </w:t>
      </w:r>
      <w:r w:rsidRPr="00871BD6">
        <w:t xml:space="preserve">Mr Malek Besbes représentant du CEPEX à Kinshasa : Mail </w:t>
      </w:r>
      <w:hyperlink r:id="rId8" w:history="1">
        <w:r w:rsidRPr="00900E6E">
          <w:rPr>
            <w:rStyle w:val="Lienhypertexte"/>
          </w:rPr>
          <w:t>tunisiaexport.kinshasa@tunisiaexport.tn</w:t>
        </w:r>
      </w:hyperlink>
      <w:r>
        <w:t xml:space="preserve"> </w:t>
      </w:r>
      <w:r w:rsidRPr="00871BD6">
        <w:t xml:space="preserve">  Tél/</w:t>
      </w:r>
      <w:r>
        <w:t>W</w:t>
      </w:r>
      <w:r w:rsidRPr="00871BD6">
        <w:t>hatsapp : 00216 99 926</w:t>
      </w:r>
      <w:r>
        <w:t> </w:t>
      </w:r>
      <w:r w:rsidRPr="00871BD6">
        <w:t>912</w:t>
      </w:r>
      <w:r>
        <w:t xml:space="preserve">. </w:t>
      </w:r>
    </w:p>
    <w:sectPr w:rsidR="00871BD6" w:rsidSect="00871BD6">
      <w:pgSz w:w="11906" w:h="16838"/>
      <w:pgMar w:top="567" w:right="1417" w:bottom="0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FC" w:rsidRDefault="00E02AFC" w:rsidP="0093202C">
      <w:pPr>
        <w:spacing w:after="0" w:line="240" w:lineRule="auto"/>
      </w:pPr>
      <w:r>
        <w:separator/>
      </w:r>
    </w:p>
  </w:endnote>
  <w:endnote w:type="continuationSeparator" w:id="0">
    <w:p w:rsidR="00E02AFC" w:rsidRDefault="00E02AFC" w:rsidP="0093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FC" w:rsidRDefault="00E02AFC" w:rsidP="0093202C">
      <w:pPr>
        <w:spacing w:after="0" w:line="240" w:lineRule="auto"/>
      </w:pPr>
      <w:r>
        <w:separator/>
      </w:r>
    </w:p>
  </w:footnote>
  <w:footnote w:type="continuationSeparator" w:id="0">
    <w:p w:rsidR="00E02AFC" w:rsidRDefault="00E02AFC" w:rsidP="00932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E79D4"/>
    <w:multiLevelType w:val="hybridMultilevel"/>
    <w:tmpl w:val="0FDEF62E"/>
    <w:lvl w:ilvl="0" w:tplc="B502B03A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2C"/>
    <w:rsid w:val="002C3169"/>
    <w:rsid w:val="00303FA8"/>
    <w:rsid w:val="007F3DD8"/>
    <w:rsid w:val="00871BD6"/>
    <w:rsid w:val="0093202C"/>
    <w:rsid w:val="00C35328"/>
    <w:rsid w:val="00E0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2DCDF"/>
  <w15:chartTrackingRefBased/>
  <w15:docId w15:val="{57F6DC88-3863-4354-93BF-87EE0094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2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202C"/>
    <w:pPr>
      <w:ind w:left="720"/>
      <w:contextualSpacing/>
    </w:pPr>
    <w:rPr>
      <w:rFonts w:eastAsiaTheme="minorEastAsia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32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202C"/>
  </w:style>
  <w:style w:type="paragraph" w:styleId="Pieddepage">
    <w:name w:val="footer"/>
    <w:basedOn w:val="Normal"/>
    <w:link w:val="PieddepageCar"/>
    <w:uiPriority w:val="99"/>
    <w:unhideWhenUsed/>
    <w:rsid w:val="00932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202C"/>
  </w:style>
  <w:style w:type="character" w:styleId="Lienhypertexte">
    <w:name w:val="Hyperlink"/>
    <w:basedOn w:val="Policepardfaut"/>
    <w:uiPriority w:val="99"/>
    <w:unhideWhenUsed/>
    <w:rsid w:val="00871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isiaexport.kinshasa@tunisiaexport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RIADH BEZZARGA</dc:creator>
  <cp:keywords/>
  <dc:description/>
  <cp:lastModifiedBy>RIADH BEZZARGA</cp:lastModifiedBy>
  <cp:revision>3</cp:revision>
  <dcterms:created xsi:type="dcterms:W3CDTF">2025-10-03T09:29:00Z</dcterms:created>
  <dcterms:modified xsi:type="dcterms:W3CDTF">2025-10-08T07:49:00Z</dcterms:modified>
</cp:coreProperties>
</file>